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29C4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548DD4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i/>
          <w:color w:val="548DD4"/>
          <w:sz w:val="24"/>
          <w:szCs w:val="24"/>
        </w:rPr>
        <w:t>Atributiile</w:t>
      </w:r>
      <w:proofErr w:type="spellEnd"/>
      <w:r>
        <w:rPr>
          <w:rFonts w:ascii="Times New Roman" w:eastAsia="Times New Roman" w:hAnsi="Times New Roman"/>
          <w:b/>
          <w:i/>
          <w:color w:val="548DD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548DD4"/>
          <w:sz w:val="24"/>
          <w:szCs w:val="24"/>
        </w:rPr>
        <w:t>postului</w:t>
      </w:r>
      <w:proofErr w:type="spellEnd"/>
      <w:r>
        <w:rPr>
          <w:rFonts w:ascii="Times New Roman" w:eastAsia="Times New Roman" w:hAnsi="Times New Roman"/>
          <w:b/>
          <w:i/>
          <w:color w:val="548DD4"/>
          <w:sz w:val="24"/>
          <w:szCs w:val="24"/>
        </w:rPr>
        <w:t xml:space="preserve">:    </w:t>
      </w:r>
    </w:p>
    <w:p w14:paraId="781D4022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548DD4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548DD4"/>
          <w:sz w:val="24"/>
          <w:szCs w:val="24"/>
        </w:rPr>
        <w:t xml:space="preserve"> </w:t>
      </w:r>
    </w:p>
    <w:p w14:paraId="153242D4" w14:textId="77777777" w:rsidR="00CB5C70" w:rsidRPr="006755B7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Atribuțiile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și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competențele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sunt in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concordanță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cu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prevederile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Legii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155/2010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și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H.G. 1332 din 2010 cu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privire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la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Regulamentul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cadrul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de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organizare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și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funcționare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al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Poliției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Locale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și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are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următoarele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atribuții</w:t>
      </w:r>
      <w:proofErr w:type="spellEnd"/>
      <w:r w:rsidRPr="006755B7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p w14:paraId="443A76D6" w14:textId="77777777" w:rsidR="00CB5C70" w:rsidRPr="000E1401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548DD4"/>
          <w:sz w:val="24"/>
          <w:szCs w:val="24"/>
        </w:rPr>
      </w:pPr>
    </w:p>
    <w:p w14:paraId="11EDD5F3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401">
        <w:rPr>
          <w:rFonts w:ascii="Times New Roman" w:hAnsi="Times New Roman"/>
          <w:color w:val="000000"/>
          <w:sz w:val="24"/>
          <w:szCs w:val="24"/>
        </w:rPr>
        <w:t xml:space="preserve">-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domeniul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ordinii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linistii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publice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precum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pazei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bunurilor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politia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locala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are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urmatoarele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atributii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:</w:t>
      </w:r>
    </w:p>
    <w:p w14:paraId="6C357576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1401">
        <w:rPr>
          <w:rFonts w:ascii="Times New Roman" w:hAnsi="Times New Roman"/>
          <w:color w:val="000000"/>
          <w:sz w:val="24"/>
          <w:szCs w:val="24"/>
        </w:rPr>
        <w:t>a)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mentine</w:t>
      </w:r>
      <w:proofErr w:type="spellEnd"/>
      <w:proofErr w:type="gram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ordinea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linistea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publica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zonele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locurile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stabilite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planul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ordine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siguranta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publica al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unitatii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subdiviziunii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administrativ-teritoriale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aprobat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conditiile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legii</w:t>
      </w:r>
      <w:proofErr w:type="spellEnd"/>
    </w:p>
    <w:p w14:paraId="59E813D2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401">
        <w:rPr>
          <w:rFonts w:ascii="Times New Roman" w:hAnsi="Times New Roman"/>
          <w:color w:val="000000"/>
          <w:sz w:val="24"/>
          <w:szCs w:val="24"/>
        </w:rPr>
        <w:t xml:space="preserve"> b)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mentine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ordinea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publica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imediata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apropiere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unitatilor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invatamant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publice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unitatilor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sanitare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publice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auto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aflate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pe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domeniul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public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privat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unitatii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subdiviziunii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administrativ-teritoriale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zonele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comerciale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agrement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parcuri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piete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cimitire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precum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alte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asemenea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locuri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publice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aflate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proprietatea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administrarea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unitatilor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subdiviziunilor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administrativ-teritoriale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altor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institutii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servicii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publice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interes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local,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stabilite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planul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ordine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siguranta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publica;</w:t>
      </w:r>
    </w:p>
    <w:p w14:paraId="374D451E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401">
        <w:rPr>
          <w:rFonts w:ascii="Times New Roman" w:hAnsi="Times New Roman"/>
          <w:color w:val="000000"/>
          <w:sz w:val="24"/>
          <w:szCs w:val="24"/>
        </w:rPr>
        <w:t xml:space="preserve"> c)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participa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impreuna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autoritatile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competente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prevazute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lege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potrivit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competentelor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la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activitati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salvare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evacuare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persoanelor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bunurilor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periclitate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calamitati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naturale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ori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catastrofe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precum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limitare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inlaturare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urmarilor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provocate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astfel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Pr="000E1401">
        <w:rPr>
          <w:rFonts w:ascii="Times New Roman" w:hAnsi="Times New Roman"/>
          <w:color w:val="000000"/>
          <w:sz w:val="24"/>
          <w:szCs w:val="24"/>
        </w:rPr>
        <w:t>evenimente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2A6163F8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401">
        <w:rPr>
          <w:rFonts w:ascii="Times New Roman" w:hAnsi="Times New Roman"/>
          <w:color w:val="000000"/>
          <w:sz w:val="24"/>
          <w:szCs w:val="24"/>
        </w:rPr>
        <w:t>d)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actioneaza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identificarea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cersetorilor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copiilor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lipsiti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supravegherea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ocrotirea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parintilor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reprezentantilor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legali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persoanelor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fara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adapost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procedeaza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incredintarea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acestora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serviciului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public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asistenta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sociala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vederea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solutionarii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problemelor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acestora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conditiile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E1401">
        <w:rPr>
          <w:rFonts w:ascii="Times New Roman" w:hAnsi="Times New Roman"/>
          <w:color w:val="000000"/>
          <w:sz w:val="24"/>
          <w:szCs w:val="24"/>
        </w:rPr>
        <w:t>legii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7544F34A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1401">
        <w:rPr>
          <w:rFonts w:ascii="Times New Roman" w:hAnsi="Times New Roman"/>
          <w:color w:val="000000"/>
          <w:sz w:val="24"/>
          <w:szCs w:val="24"/>
        </w:rPr>
        <w:t>e)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constata</w:t>
      </w:r>
      <w:proofErr w:type="spellEnd"/>
      <w:proofErr w:type="gram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contraventii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aplica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sanctiuni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potrivit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competentei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nerespectarea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legislatiei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regimul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detinere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cainilor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periculosi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agresivi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celei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programul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gestionare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cainilor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fara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stapan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celei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protectia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animalelor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sesizeaza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serviciile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specializate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gestionarea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cainilor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fara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stapan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despre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existenta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acestor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caini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acorda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sprijin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personalului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specializat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capturarea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transportul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acestora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adapost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;</w:t>
      </w:r>
    </w:p>
    <w:p w14:paraId="713641AF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E1401">
        <w:rPr>
          <w:rFonts w:ascii="Times New Roman" w:hAnsi="Times New Roman"/>
          <w:color w:val="000000"/>
          <w:sz w:val="24"/>
          <w:szCs w:val="24"/>
        </w:rPr>
        <w:t>f)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asigura</w:t>
      </w:r>
      <w:proofErr w:type="spellEnd"/>
      <w:proofErr w:type="gram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protectia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personalului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aparatul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specialitate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primarului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primarului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general, din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institutiile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serviciile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publice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interes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local la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efectuarea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unor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controale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ori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actiuni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specifice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;</w:t>
      </w:r>
    </w:p>
    <w:p w14:paraId="4982D4AE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1401">
        <w:rPr>
          <w:rFonts w:ascii="Times New Roman" w:hAnsi="Times New Roman"/>
          <w:color w:val="000000"/>
          <w:sz w:val="24"/>
          <w:szCs w:val="24"/>
        </w:rPr>
        <w:t>g)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participa</w:t>
      </w:r>
      <w:proofErr w:type="spellEnd"/>
      <w:proofErr w:type="gram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impreuna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alte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autoritati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competente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la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asigurarea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ordinii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linistii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publice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ocazia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mitingurilor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marsurilor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demonstratiilor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procesiunilor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actiunilor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pichetare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actiunilor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comerciale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promotionale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manifestarilor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cultural-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artistice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sportive,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religioase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comemorative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dupa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caz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precum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altor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asemenea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activitati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care se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desfasoara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spatiul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public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implica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aglomerari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persoane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;</w:t>
      </w:r>
    </w:p>
    <w:p w14:paraId="3B25E5A9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E1401">
        <w:rPr>
          <w:rFonts w:ascii="Times New Roman" w:hAnsi="Times New Roman"/>
          <w:color w:val="000000"/>
          <w:sz w:val="24"/>
          <w:szCs w:val="24"/>
        </w:rPr>
        <w:t>h)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asigura</w:t>
      </w:r>
      <w:proofErr w:type="spellEnd"/>
      <w:proofErr w:type="gram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paza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bunurilor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obiectivelor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aflate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proprietatea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unitatii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subdiviziunii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administrativ-teritoriale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administrarea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autoritatilor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administratiei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publice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locale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altor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servicii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institutii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publice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interes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local,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stabilite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consiliul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local/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Consiliul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General al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Bucuresti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;</w:t>
      </w:r>
    </w:p>
    <w:p w14:paraId="37E8650E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constata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contraventii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aplica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sanctiuni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nerespectarea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normelor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legale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convietuirea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sociala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stabilite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legi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acte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administrative ale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autoritatilor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administratiei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publice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centrale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locale,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faptele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constatate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raza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teritoriala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Pr="000E1401">
        <w:rPr>
          <w:rFonts w:ascii="Times New Roman" w:hAnsi="Times New Roman"/>
          <w:color w:val="000000"/>
          <w:sz w:val="24"/>
          <w:szCs w:val="24"/>
        </w:rPr>
        <w:t>competenta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697989B3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1401">
        <w:rPr>
          <w:rFonts w:ascii="Times New Roman" w:hAnsi="Times New Roman"/>
          <w:color w:val="000000"/>
          <w:sz w:val="24"/>
          <w:szCs w:val="24"/>
        </w:rPr>
        <w:t>j)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executa</w:t>
      </w:r>
      <w:proofErr w:type="spellEnd"/>
      <w:proofErr w:type="gramEnd"/>
      <w:r w:rsidRPr="000E1401">
        <w:rPr>
          <w:rFonts w:ascii="Times New Roman" w:hAnsi="Times New Roman"/>
          <w:color w:val="000000"/>
          <w:sz w:val="24"/>
          <w:szCs w:val="24"/>
        </w:rPr>
        <w:t xml:space="preserve">,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conditiile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legii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mandatele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aducere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emise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organele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urmarire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penala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instantele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judecata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arondeaza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unitatea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subdiviziunea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administrativ-teritoriala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persoanele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locuiesc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pe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raza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competenta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;</w:t>
      </w:r>
    </w:p>
    <w:p w14:paraId="76A47A08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E1401">
        <w:rPr>
          <w:rFonts w:ascii="Times New Roman" w:hAnsi="Times New Roman"/>
          <w:color w:val="000000"/>
          <w:sz w:val="24"/>
          <w:szCs w:val="24"/>
        </w:rPr>
        <w:t>k)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participa</w:t>
      </w:r>
      <w:proofErr w:type="spellEnd"/>
      <w:proofErr w:type="gram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alaturi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Politia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Romana,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Jandarmeria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Romana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celelalte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forte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compun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sistemul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integrat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ordine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siguranta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publica,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prevenirea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combaterea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infractionalitatii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stradale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;</w:t>
      </w:r>
    </w:p>
    <w:p w14:paraId="1EEA753A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401">
        <w:rPr>
          <w:rFonts w:ascii="Times New Roman" w:hAnsi="Times New Roman"/>
          <w:color w:val="000000"/>
          <w:sz w:val="24"/>
          <w:szCs w:val="24"/>
        </w:rPr>
        <w:lastRenderedPageBreak/>
        <w:t>l)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coopereaza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centrele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militare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zonale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vederea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inmanarii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ordinelor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chemare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mobilizare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clarificare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situatiei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militare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rezervistilor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Ministerul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Apararii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E1401">
        <w:rPr>
          <w:rFonts w:ascii="Times New Roman" w:hAnsi="Times New Roman"/>
          <w:color w:val="000000"/>
          <w:sz w:val="24"/>
          <w:szCs w:val="24"/>
        </w:rPr>
        <w:t>Nationale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239FF056" w14:textId="77777777" w:rsidR="00CB5C70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401">
        <w:rPr>
          <w:rFonts w:ascii="Times New Roman" w:hAnsi="Times New Roman"/>
          <w:color w:val="000000"/>
          <w:sz w:val="24"/>
          <w:szCs w:val="24"/>
        </w:rPr>
        <w:t xml:space="preserve"> m)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asigura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masuri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protectie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E1401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executorilor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judecatoresti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ocazia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executarilor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silite</w:t>
      </w:r>
      <w:proofErr w:type="spellEnd"/>
    </w:p>
    <w:p w14:paraId="49D3EAE8" w14:textId="77777777" w:rsidR="00CB5C70" w:rsidRPr="000E1401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E1401">
        <w:rPr>
          <w:rFonts w:ascii="Times New Roman" w:hAnsi="Times New Roman"/>
          <w:color w:val="000000"/>
          <w:sz w:val="24"/>
          <w:szCs w:val="24"/>
        </w:rPr>
        <w:t>n)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acorda</w:t>
      </w:r>
      <w:proofErr w:type="spellEnd"/>
      <w:proofErr w:type="gramEnd"/>
      <w:r w:rsidRPr="000E1401">
        <w:rPr>
          <w:rFonts w:ascii="Times New Roman" w:hAnsi="Times New Roman"/>
          <w:color w:val="000000"/>
          <w:sz w:val="24"/>
          <w:szCs w:val="24"/>
        </w:rPr>
        <w:t xml:space="preserve">, pe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teritoriul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unitatilor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subdiviziunilor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administrativ-teritoriale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sprijin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imediat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structurilor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competente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atributii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domeniul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mentinerii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asigurarii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restabilirii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ordinii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401">
        <w:rPr>
          <w:rFonts w:ascii="Times New Roman" w:hAnsi="Times New Roman"/>
          <w:color w:val="000000"/>
          <w:sz w:val="24"/>
          <w:szCs w:val="24"/>
        </w:rPr>
        <w:t>publice</w:t>
      </w:r>
      <w:proofErr w:type="spellEnd"/>
      <w:r w:rsidRPr="000E1401">
        <w:rPr>
          <w:rFonts w:ascii="Times New Roman" w:hAnsi="Times New Roman"/>
          <w:color w:val="000000"/>
          <w:sz w:val="24"/>
          <w:szCs w:val="24"/>
        </w:rPr>
        <w:t>.</w:t>
      </w:r>
    </w:p>
    <w:p w14:paraId="61E7B40D" w14:textId="77777777" w:rsidR="00CB5C70" w:rsidRPr="000E1401" w:rsidRDefault="00CB5C70" w:rsidP="00CB5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F33489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- In domeniul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circulatiei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 drumurile publice, politia locala are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urmatoarele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atributii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:</w:t>
      </w:r>
    </w:p>
    <w:p w14:paraId="5D332F21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a)asigura fluenta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circulatiei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 drumurile publice din raza teritoriala de competenta,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avand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dreptul de a efectua semnale regulamentare de oprire 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conducatorilor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autovehicul exclusiv pentru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indeplinirea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atributiilor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conferite de prezenta lege in domeniul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circulatiei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 drumurile publice;</w:t>
      </w:r>
    </w:p>
    <w:p w14:paraId="0FA3EA25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b)verifica integritatea mijloacelor de semnalizare rutiera si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sesizeaza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nereguli constatate privind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functionarea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semafoarelor, starea indicatoarelor si a marcajelor rutiere si acorda asistenta in zonele unde se aplica marcaje rutiere</w:t>
      </w:r>
    </w:p>
    <w:p w14:paraId="1E5A4929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c)participa la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actiuni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comune cu administratorul drumului pentru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inlaturarea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efectelor fenomenelor naturale, cum sunt: ninsoare abundenta, viscol,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vant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puternic, ploaie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torentiala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, grindina, polei si alte asemenea fenomene, pe drumurile publice;</w:t>
      </w:r>
    </w:p>
    <w:p w14:paraId="08B57AD2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d)participa,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impreuna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cu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unitatile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/structurile teritoriale ale Politiei Romane, la asigurarea masurilor de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circulatie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ocazionate de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adunari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publice, mitinguri,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marsuri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demonstratii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procesiuni,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actiuni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pichetare,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actiuni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comerciale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promotionale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manifestari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cultural-artistice, sportive, religioase sau comemorative,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dupa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caz, precum si de alte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activitati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care se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desfasoara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 drumul public si implica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aglomerari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persoane;</w:t>
      </w:r>
    </w:p>
    <w:p w14:paraId="3535845C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e)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sprijina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unitatile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/structurile teritoriale ale Politiei Romane in asigurarea masurilor de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circulatie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in cazul transporturilor speciale si al celor agabaritice pe raza teritoriala de competenta;</w:t>
      </w:r>
    </w:p>
    <w:p w14:paraId="61238E7E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f)acorda sprijin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unitatilor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/structurilor teritoriale ale Politiei Romane in luarea masurilor pentru asigurarea fluentei si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sigurantei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traficului;</w:t>
      </w:r>
    </w:p>
    <w:p w14:paraId="2C1E6625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g)asigura, in cazul accidentelor soldate cu victime, paza locului acestor accidente si ia primele masuri ce se impun pentru conservarea urmelor, identificarea martorilor si 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faptuitorilor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si, daca se impune, transportul victimelor la cea mai apropiata unitate sanitara;</w:t>
      </w:r>
    </w:p>
    <w:p w14:paraId="25416246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h)constata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contraventii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aplica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sanctiuni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pentru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incalcarea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normelor legale privind oprirea,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stationarea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parcarea autovehiculelor si accesul interzis,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avand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dreptul de a dispune masuri de ridicare a autovehiculelor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stationate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neregulamentar; </w:t>
      </w:r>
    </w:p>
    <w:p w14:paraId="5863E02F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i)constata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contraventii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aplica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sanctiuni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pentru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incalcarea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normelor legale privind masa maxima admisa si accesul pe anumite sectoare de drum,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avand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dreptul de a efectua semnale de oprire 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conducatorilor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acestor vehicule;</w:t>
      </w:r>
    </w:p>
    <w:p w14:paraId="0A9C533A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j)constata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contraventii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aplica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sanctiuni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pentru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incalcarea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normelor rutiere de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catre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pietoni,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biciclisti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conducatori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mopede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vehicule cu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tractiune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animala;</w:t>
      </w:r>
    </w:p>
    <w:p w14:paraId="2A319DFB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k)constata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contraventii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aplica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sanctiuni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pentru nerespectarea prevederilor legale referitoare la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circulatia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in zona pietonala, in zona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rezidentiala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in parcuri si zone de agrement, precum si pe locurile de parcare adaptate, rezervate si semnalizate prin semnul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international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pentru persoanele cu handicap;</w:t>
      </w:r>
    </w:p>
    <w:p w14:paraId="4C866BB7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l)aplica prevederile legale privind regimul juridic al vehiculelor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fara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stapan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sau abandonate pe terenuri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apartinand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domeniului public sau privat al statului ori al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unitatilor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/subdiviziunilor administrativ-teritoriale</w:t>
      </w:r>
    </w:p>
    <w:p w14:paraId="5BDF3AE6" w14:textId="77777777" w:rsidR="00CB5C70" w:rsidRPr="000673A7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  m)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coopereaza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cu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unitatile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/structurile teritoriale ale Politiei Romane pentru identificarea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detinatorului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/utilizatorului autovehiculului ridicat ca urmare a </w:t>
      </w:r>
      <w:proofErr w:type="spellStart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stationarii</w:t>
      </w:r>
      <w:proofErr w:type="spellEnd"/>
      <w:r w:rsidRPr="000673A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neregulamentare sau al autovehiculelor abandonate pe domeniul public.</w:t>
      </w:r>
    </w:p>
    <w:p w14:paraId="1DE36738" w14:textId="77777777" w:rsidR="00CB5C70" w:rsidRPr="000673A7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8000"/>
          <w:sz w:val="24"/>
          <w:szCs w:val="24"/>
          <w:lang w:val="ro-RO" w:eastAsia="ro-RO"/>
        </w:rPr>
      </w:pPr>
      <w:r w:rsidRPr="000673A7">
        <w:rPr>
          <w:rFonts w:ascii="Times New Roman" w:eastAsia="Times New Roman" w:hAnsi="Times New Roman"/>
          <w:b/>
          <w:bCs/>
          <w:color w:val="008000"/>
          <w:sz w:val="24"/>
          <w:szCs w:val="24"/>
          <w:lang w:val="ro-RO" w:eastAsia="ro-RO"/>
        </w:rPr>
        <w:lastRenderedPageBreak/>
        <w:t xml:space="preserve">   </w:t>
      </w:r>
    </w:p>
    <w:p w14:paraId="37FB84C5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- In domeniul disciplinei in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constructii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al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afisajului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stradal, politia locala are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urmatoarele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atributii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:</w:t>
      </w:r>
    </w:p>
    <w:p w14:paraId="47214099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a)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efectueaza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controale pentru identificarea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lucrarilor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constructii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executate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fara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autorizatie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construire sau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desfiintare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dupa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caz, inclusiv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constructiilor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cu caracter provizoriu;</w:t>
      </w:r>
    </w:p>
    <w:p w14:paraId="61B80EEA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b)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efectueaza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controale pentru identificarea persoanelor care nu respecta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autorizatia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executare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lucrarilor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reparatii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ale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partii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carosabile si pietonale;</w:t>
      </w:r>
    </w:p>
    <w:p w14:paraId="6D20FEF9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c)verifica respectarea normelor legale privind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afisajul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publicitar,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afisajul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electoral si orice alta forma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afisaj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/reclama, inclusiv cele referitoare la amplasarea firmei la locul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desfasurare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activitatii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economice;</w:t>
      </w:r>
    </w:p>
    <w:p w14:paraId="25E279BD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d)participa la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actiunile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demolare/dezmembrare/ dinamitare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constructiilor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efectuate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fara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autorizatie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 domeniul public sau privat al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unitatii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/subdiviziunii administrativ-teritoriale ori pe spatii aflate in administrarea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autoritatilor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administratiei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publice locale sau a altor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institutii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/servicii publice de interes local, prin asigurarea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protectiei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perimetrului si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libertatii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actiune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 personalului care participa la aceste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operatiuni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specifice;</w:t>
      </w:r>
    </w:p>
    <w:p w14:paraId="7C65150F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e)constata,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dupa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caz, conform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atributiilor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stabilite prin lege,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contraventiile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privind disciplina in domeniul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autorizarii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executarii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lucrarilor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in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constructii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inainteaza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procesele-verbale de constatare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contraventiilor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in vederea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aplicarii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sanctiunii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sefului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compartimentului de specialitate care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coordoneaza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activitatea de amenajare a teritoriului si de urbanism sau,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dupa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caz,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presedintelui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consiliului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judetean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primarului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unitatii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administrativ-teritoriale ori al sectorului municipiului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Bucuresti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in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carui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raza de competenta s-a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savarsit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contraventia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sau persoanei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imputernicite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acestia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.</w:t>
      </w:r>
    </w:p>
    <w:p w14:paraId="4CE5D2A4" w14:textId="77777777" w:rsidR="00CB5C70" w:rsidRPr="000E1401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- In domeniul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protectiei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mediului, politia locala are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urmatoarele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atributii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:</w:t>
      </w: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br/>
        <w:t>   a)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controleaza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respectarea prevederilor legale privind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conditiile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ridicare, transport si depozitare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deseurilor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menajere si industriale;</w:t>
      </w:r>
    </w:p>
    <w:p w14:paraId="27CEB087" w14:textId="77777777" w:rsidR="00CB5C70" w:rsidRPr="000E1401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b/>
          <w:bCs/>
          <w:color w:val="008000"/>
          <w:sz w:val="24"/>
          <w:szCs w:val="24"/>
          <w:lang w:val="ro-RO" w:eastAsia="ro-RO"/>
        </w:rPr>
        <w:t xml:space="preserve">  </w:t>
      </w:r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>"a</w:t>
      </w:r>
      <w:r w:rsidRPr="000E1401">
        <w:rPr>
          <w:rFonts w:ascii="Times New Roman" w:eastAsia="Times New Roman" w:hAnsi="Times New Roman"/>
          <w:sz w:val="24"/>
          <w:szCs w:val="24"/>
          <w:vertAlign w:val="superscript"/>
          <w:lang w:val="ro-RO" w:eastAsia="ro-RO"/>
        </w:rPr>
        <w:t>1</w:t>
      </w:r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) </w:t>
      </w:r>
      <w:proofErr w:type="spellStart"/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>supravegheaza</w:t>
      </w:r>
      <w:proofErr w:type="spellEnd"/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depozitele de </w:t>
      </w:r>
      <w:proofErr w:type="spellStart"/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>deseuri</w:t>
      </w:r>
      <w:proofErr w:type="spellEnd"/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aflate in </w:t>
      </w:r>
      <w:proofErr w:type="spellStart"/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>circumscriptia</w:t>
      </w:r>
      <w:proofErr w:type="spellEnd"/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teritoriala a </w:t>
      </w:r>
      <w:proofErr w:type="spellStart"/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>unitatii</w:t>
      </w:r>
      <w:proofErr w:type="spellEnd"/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/subdiviziunii administrativ-teritoriale pentru prevenirea </w:t>
      </w:r>
      <w:proofErr w:type="spellStart"/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>declansarii</w:t>
      </w:r>
      <w:proofErr w:type="spellEnd"/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unor incendii, cu </w:t>
      </w:r>
      <w:proofErr w:type="spellStart"/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>consecinte</w:t>
      </w:r>
      <w:proofErr w:type="spellEnd"/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negative pentru </w:t>
      </w:r>
      <w:proofErr w:type="spellStart"/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>viata</w:t>
      </w:r>
      <w:proofErr w:type="spellEnd"/>
      <w:r w:rsidRPr="000E140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oamenilor, mediu si bunuri materiale;"</w:t>
      </w:r>
    </w:p>
    <w:p w14:paraId="3F56E171" w14:textId="77777777" w:rsidR="00CB5C70" w:rsidRPr="000E1401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b)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sesizeaza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autoritatilor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institutiilor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publice competente cazurile de nerespectare a normelor legale privind nivelul de poluare, inclusiv fonica;</w:t>
      </w:r>
    </w:p>
    <w:p w14:paraId="031380F3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c)participa la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actiunile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combatere a zoonozelor deosebit de grave si a epizootiilor;</w:t>
      </w:r>
    </w:p>
    <w:p w14:paraId="1E46960A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d)identifica bunurile abandonate pe domeniul public sau privat al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unitatii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/subdiviziunii administrativ-teritoriale sau pe spatii aflate in administrarea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autoritatilor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administratiei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publice locale ori a altor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institutii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/servicii publice de interes local si aplica procedurile legale pentru ridicarea acestora;</w:t>
      </w:r>
    </w:p>
    <w:p w14:paraId="14F6B41C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e)verifica igienizarea surselor de apa, a malurilor, a albiilor sau cuvetelor acestora;</w:t>
      </w:r>
    </w:p>
    <w:p w14:paraId="576862AC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f)verifica asigurarea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salubrizarii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strazilor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a cailor de acces, a zonelor verzi, a rigolelor,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indepartarea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zapezii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ghetii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pe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caile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acces,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dezinsectia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deratizarea imobilelor</w:t>
      </w:r>
    </w:p>
    <w:p w14:paraId="5A9E4BC8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g)verifica existenta contractelor de salubrizare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incheiate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catre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persoane fizice sau juridice, potrivit legii;</w:t>
      </w:r>
    </w:p>
    <w:p w14:paraId="05CE15B2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h)verifica ridicarea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deseurilor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menajere de operatorii de servicii de salubrizare, in conformitate cu graficele stabilite;</w:t>
      </w:r>
    </w:p>
    <w:p w14:paraId="4E22FF91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i)verifica si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solutioneaza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potrivit competentelor specifice ale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autoritatilor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administratiei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publice locale,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sesizarile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cetatenilor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privind nerespectarea normelor legale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protectie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 mediului si a surselor de apa, precum si a celor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gospodarire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localitatilor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;</w:t>
      </w:r>
    </w:p>
    <w:p w14:paraId="2FB33678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j)constata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contraventii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aplica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sanctiuni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pentru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incalcarea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normelor legale specifice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realizarii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atributiilor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prevazute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la lit. a)-i), stabilite in sarcina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autoritatilor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administratiei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publice locale.</w:t>
      </w: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br/>
      </w:r>
      <w:r w:rsidRPr="000E140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>  </w:t>
      </w: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- In domeniul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activitatii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comerciale, politia locala are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urmatoarele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atributii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: a)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actioneaza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pentru respectarea normelor legale privind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desfasurarea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comertului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stradal si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activitatilor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lastRenderedPageBreak/>
        <w:t xml:space="preserve">comerciale, respectiv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conditiilor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a locurilor stabilite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autoritatile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administratiei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publice locale;</w:t>
      </w:r>
    </w:p>
    <w:p w14:paraId="093D5670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b)verifica legalitatea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activitatilor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comercializare a produselor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desfasurate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operatori economici, persoane fizice si juridice autorizate si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producatori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particulari in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pietele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agroalimentare,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targuri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oboare, precum si respectarea prevederilor legale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catre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administratorii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pietelor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agroalimentare;</w:t>
      </w:r>
    </w:p>
    <w:p w14:paraId="1129CD0C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c)verifica existenta la locul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desfasurare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activitatii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comerciale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autorizatiilor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aprobarilor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a documentelor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provenienta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marfii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a buletinelor de verificare metrologica pentru cantare, a avizelor si a altor documente stabilite prin legi sau acte administrative ale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autoritatilor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administratiei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publice centrale si locale;</w:t>
      </w:r>
    </w:p>
    <w:p w14:paraId="0BAC0E58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d)verifica respectarea normelor legale privind comercializarea obiectelor cu caracter religios</w:t>
      </w:r>
    </w:p>
    <w:p w14:paraId="62AEF64C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e)verifica respectarea normelor legale privind amplasarea materialelor publicitare si a locurilor de comercializare a produselor din tutun si 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bauturilor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alcoolice;</w:t>
      </w:r>
    </w:p>
    <w:p w14:paraId="6D2BA184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f)verifica respectarea prevederilor legale privind orarul de aprovizionare si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functionare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al operatorilor economici;</w:t>
      </w:r>
    </w:p>
    <w:p w14:paraId="3DE031F9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g)identifica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marfurile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produsele abandonate pe domeniul public sau privat al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unitatii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administrativ-teritoriale si pe raza sectoarelor municipiului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Bucuresti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sau pe spatii aflate in administrarea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autoritatilor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administratiei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publice locale ori a altor servicii/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institutii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interes local si aplica procedurile legale de ridicare a acestora;</w:t>
      </w:r>
    </w:p>
    <w:p w14:paraId="5CEA0262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  h)verifica respectarea regulilor si normelor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comert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prestari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servicii stabilite prin acte normative in competenta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autoritatilor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administratiei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publice locale;</w:t>
      </w:r>
    </w:p>
    <w:p w14:paraId="186A5D25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i)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coopereaza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acorda sprijin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autoritatilor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control sanitar, de mediu si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protectie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 consumatorilor in exercitarea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atributiilor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serviciu specifice domeniului de activitate al acestora;</w:t>
      </w:r>
    </w:p>
    <w:p w14:paraId="43840B5D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j)verifica respectarea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obligatiilor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ce revin operatorilor economici cu privire la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afisarea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preturilor, a produselor comercializate si a serviciilor si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sesizeaza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autoritatile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competente in cazul in care identifica nereguli;</w:t>
      </w:r>
    </w:p>
    <w:p w14:paraId="3BB4CE18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k)verifica si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solutioneaza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in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conditiile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legii,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petitiile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primite in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legatura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cu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activitati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productie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comert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sau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prestari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servicii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desfasurate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in locuri publice cu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incalcarea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normelor legale;</w:t>
      </w:r>
    </w:p>
    <w:p w14:paraId="22534A5C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l)constata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contraventii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aplica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sanctiuni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pentru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incalcarea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normelor legale specifice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realizarii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atributiilor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prevazute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la lit. a)-j), stabilite in sarcina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autoritatilor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administratiei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publice locale</w:t>
      </w:r>
    </w:p>
    <w:p w14:paraId="70586484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- In domeniul evidentei persoanelor, politia locala are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urmatoarele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atributii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:</w:t>
      </w:r>
    </w:p>
    <w:p w14:paraId="0A150588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a)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inmaneaza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cartile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alegator persoanelor la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implinirea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varstei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18 ani;</w:t>
      </w:r>
    </w:p>
    <w:p w14:paraId="6381E355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b)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coopereaza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cu alte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autoritati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competente in vederea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verificarii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la cererea acestora, a unor date cu caracter personal, daca solicitarea este justificata prin necesitatea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indeplinirii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unei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atributii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prevazute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lege, cu respectarea reglementarilor legale privind prelucrarea datelor cu caracter personal si libera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circulatie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 acestor date;</w:t>
      </w:r>
    </w:p>
    <w:p w14:paraId="08FB252D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c)constata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contraventii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aplica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sanctiuni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pentru nerespectarea normelor legale privind domiciliul,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resedinta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actele de identitate ale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cetatenilor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romani, inclusiv asupra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obligatiilor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 care le au persoanele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prevazute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la art. 38 alin. (2) din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Ordonanta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urgenta a Guvernului </w:t>
      </w:r>
      <w:hyperlink r:id="rId4" w:history="1">
        <w:r w:rsidRPr="000E140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o-RO" w:eastAsia="ro-RO"/>
          </w:rPr>
          <w:t>nr. 97/2005</w:t>
        </w:r>
      </w:hyperlink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privind evidenta, domiciliul,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resedinta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actele de identitate ale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cetatenilor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romani, republicata, cu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modificarile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completarile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ulterioare;</w:t>
      </w:r>
    </w:p>
    <w:p w14:paraId="25CDD50A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d)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coopereaza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cu serviciile publice comunitare de evidenta a persoanelor pentru punerea in legalitate a persoanelor cu acte de identitate expirate si a minorilor cu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varsta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peste 14 ani, care nu au acte de identitate.</w:t>
      </w:r>
    </w:p>
    <w:p w14:paraId="6472A21E" w14:textId="77777777" w:rsidR="00CB5C70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 </w:t>
      </w: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- In cazul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infractiunilor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flagrante, personalul politiei locale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procedeaza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conform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dispozitiilor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art. 293 din Legea </w:t>
      </w:r>
      <w:hyperlink r:id="rId5" w:history="1">
        <w:r w:rsidRPr="000E140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o-RO" w:eastAsia="ro-RO"/>
          </w:rPr>
          <w:t>nr. 135/2010</w:t>
        </w:r>
      </w:hyperlink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privind Codul de procedura penala, cu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modificarile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si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completarile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ulterioare.</w:t>
      </w:r>
    </w:p>
    <w:p w14:paraId="1CC24FAA" w14:textId="77777777" w:rsidR="00CB5C70" w:rsidRPr="000E1401" w:rsidRDefault="00CB5C70" w:rsidP="00CB5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lastRenderedPageBreak/>
        <w:t xml:space="preserve"> - In cazul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executarii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in comun cu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unitatile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/structurile Politiei Romane sau cu cele ale Jandarmeriei Romane a unor misiuni in domeniul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mentinerii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sau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asigurarii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ordinii publice ori pentru dirijarea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circulatiei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rutiere, efectivele politiei locale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actioneaza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sub coordonarea directa a Politiei Romane sau a Jandarmeriei Romane, </w:t>
      </w:r>
      <w:proofErr w:type="spellStart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dupa</w:t>
      </w:r>
      <w:proofErr w:type="spellEnd"/>
      <w:r w:rsidRPr="000E1401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caz.</w:t>
      </w:r>
    </w:p>
    <w:p w14:paraId="529E29A0" w14:textId="77777777" w:rsidR="005E0900" w:rsidRDefault="005E0900"/>
    <w:sectPr w:rsidR="005E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70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5C70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FF4F"/>
  <w15:chartTrackingRefBased/>
  <w15:docId w15:val="{D31D0996-DD38-4872-B233-62C78926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7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c:1100013502/1" TargetMode="External"/><Relationship Id="rId4" Type="http://schemas.openxmlformats.org/officeDocument/2006/relationships/hyperlink" Target="doc:1050009703/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2324</Words>
  <Characters>13480</Characters>
  <Application>Microsoft Office Word</Application>
  <DocSecurity>0</DocSecurity>
  <Lines>112</Lines>
  <Paragraphs>31</Paragraphs>
  <ScaleCrop>false</ScaleCrop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1</cp:revision>
  <dcterms:created xsi:type="dcterms:W3CDTF">2023-04-04T05:33:00Z</dcterms:created>
  <dcterms:modified xsi:type="dcterms:W3CDTF">2023-04-04T05:34:00Z</dcterms:modified>
</cp:coreProperties>
</file>